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6A1" w:rsidRDefault="00E406A1">
      <w:r>
        <w:rPr>
          <w:noProof/>
        </w:rPr>
        <w:drawing>
          <wp:inline distT="0" distB="0" distL="0" distR="0">
            <wp:extent cx="6696075" cy="5120528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616" r="12616" b="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5120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6A1" w:rsidRDefault="00E406A1">
      <w:pPr>
        <w:rPr>
          <w:rFonts w:hint="eastAsia"/>
        </w:rPr>
      </w:pPr>
      <w:r>
        <w:rPr>
          <w:rFonts w:hint="eastAsia"/>
        </w:rPr>
        <w:t>人类产生了一匹“百马王子”</w:t>
      </w:r>
    </w:p>
    <w:sectPr w:rsidR="00E406A1" w:rsidSect="00E406A1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406A1"/>
    <w:rsid w:val="00C03988"/>
    <w:rsid w:val="00E4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9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0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2012-04-05T06:17:00Z</dcterms:created>
  <dcterms:modified xsi:type="dcterms:W3CDTF">2012-04-05T06:18:00Z</dcterms:modified>
</cp:coreProperties>
</file>